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BBD" w:rsidRDefault="00353BBD" w:rsidP="00353BBD">
      <w:pPr>
        <w:spacing w:line="360" w:lineRule="auto"/>
        <w:ind w:left="311"/>
        <w:jc w:val="both"/>
        <w:rPr>
          <w:rFonts w:hint="cs"/>
          <w:szCs w:val="24"/>
          <w:rtl/>
        </w:rPr>
      </w:pPr>
    </w:p>
    <w:p w:rsidR="00F436BF" w:rsidRDefault="00F436BF" w:rsidP="00F436BF">
      <w:pPr>
        <w:spacing w:line="360" w:lineRule="auto"/>
        <w:jc w:val="center"/>
        <w:rPr>
          <w:b/>
          <w:bCs/>
          <w:szCs w:val="24"/>
          <w:u w:val="single"/>
          <w:rtl/>
        </w:rPr>
      </w:pPr>
      <w:r>
        <w:rPr>
          <w:b/>
          <w:bCs/>
          <w:szCs w:val="24"/>
          <w:u w:val="single"/>
        </w:rPr>
        <w:t xml:space="preserve">R.F.I  </w:t>
      </w:r>
      <w:r>
        <w:rPr>
          <w:rFonts w:hint="cs"/>
          <w:b/>
          <w:bCs/>
          <w:szCs w:val="24"/>
          <w:u w:val="single"/>
          <w:rtl/>
        </w:rPr>
        <w:t xml:space="preserve">  2/12 </w:t>
      </w:r>
      <w:r>
        <w:rPr>
          <w:b/>
          <w:bCs/>
          <w:szCs w:val="24"/>
          <w:u w:val="single"/>
          <w:rtl/>
        </w:rPr>
        <w:t>–</w:t>
      </w:r>
      <w:r>
        <w:rPr>
          <w:rFonts w:hint="cs"/>
          <w:b/>
          <w:bCs/>
          <w:szCs w:val="24"/>
          <w:u w:val="single"/>
          <w:rtl/>
        </w:rPr>
        <w:t xml:space="preserve"> בקשת היענות להשתתפות ביריד תעסוקה ולימודים בתחומי האנרגיה</w:t>
      </w:r>
    </w:p>
    <w:p w:rsidR="00F436BF" w:rsidRDefault="00F436BF" w:rsidP="00F436BF">
      <w:pPr>
        <w:spacing w:line="360" w:lineRule="auto"/>
        <w:ind w:left="311"/>
        <w:jc w:val="both"/>
        <w:rPr>
          <w:b/>
          <w:bCs/>
          <w:szCs w:val="24"/>
          <w:rtl/>
        </w:rPr>
      </w:pPr>
      <w:r>
        <w:rPr>
          <w:rFonts w:hint="cs"/>
          <w:szCs w:val="24"/>
          <w:rtl/>
        </w:rPr>
        <w:t>משרד האנרגיה והמים שוקל לקיים יריד תעסוקה ולימודים בתחומי האנרגיה, תחת חסות המשרד.</w:t>
      </w:r>
      <w:r>
        <w:rPr>
          <w:rFonts w:hint="cs"/>
          <w:b/>
          <w:bCs/>
          <w:szCs w:val="24"/>
          <w:rtl/>
        </w:rPr>
        <w:t xml:space="preserve"> </w:t>
      </w:r>
    </w:p>
    <w:p w:rsidR="00F436BF" w:rsidRDefault="00F436BF" w:rsidP="00F436BF">
      <w:pPr>
        <w:spacing w:line="360" w:lineRule="auto"/>
        <w:ind w:left="311"/>
        <w:jc w:val="both"/>
        <w:rPr>
          <w:b/>
          <w:bCs/>
          <w:szCs w:val="24"/>
          <w:rtl/>
        </w:rPr>
      </w:pPr>
    </w:p>
    <w:p w:rsidR="00F436BF" w:rsidRDefault="00F436BF" w:rsidP="00F436BF">
      <w:pPr>
        <w:spacing w:line="360" w:lineRule="auto"/>
        <w:ind w:left="311"/>
        <w:jc w:val="both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לצורך זה, מבקש המשרד לקבל מהציבור הרחב הצהרה </w:t>
      </w:r>
      <w:r>
        <w:rPr>
          <w:rFonts w:hint="cs"/>
          <w:b/>
          <w:bCs/>
          <w:szCs w:val="24"/>
          <w:u w:val="single"/>
          <w:rtl/>
        </w:rPr>
        <w:t>לא-מחייבת</w:t>
      </w:r>
      <w:r>
        <w:rPr>
          <w:rFonts w:hint="cs"/>
          <w:b/>
          <w:bCs/>
          <w:szCs w:val="24"/>
          <w:rtl/>
        </w:rPr>
        <w:t xml:space="preserve"> על רצונו להשתתף ביריד תעסוקה ולימודים מעין זה – בין כמציג ובין כמשתתף, לנוכח האתגרים וההזדמנויות הרבים שמציע משק האנרגיה הישראלי, לקראת בחינת האפשרות לקיום היריד בקיץ 2012. </w:t>
      </w:r>
    </w:p>
    <w:p w:rsidR="00F436BF" w:rsidRDefault="00F436BF" w:rsidP="00F436BF">
      <w:pPr>
        <w:spacing w:line="360" w:lineRule="auto"/>
        <w:ind w:left="311"/>
        <w:jc w:val="both"/>
        <w:rPr>
          <w:b/>
          <w:bCs/>
          <w:szCs w:val="24"/>
          <w:rtl/>
        </w:rPr>
      </w:pPr>
    </w:p>
    <w:p w:rsidR="00F436BF" w:rsidRDefault="00F436BF" w:rsidP="00F436BF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הפנייה מוכוונת </w:t>
      </w:r>
      <w:r>
        <w:rPr>
          <w:rFonts w:hint="cs"/>
          <w:b/>
          <w:bCs/>
          <w:szCs w:val="24"/>
          <w:rtl/>
        </w:rPr>
        <w:t xml:space="preserve">למציגים פוטנציאליים, </w:t>
      </w:r>
      <w:r w:rsidRPr="00F436BF">
        <w:rPr>
          <w:rFonts w:hint="cs"/>
          <w:szCs w:val="24"/>
          <w:rtl/>
        </w:rPr>
        <w:t>אשר ישקלו להשתמש בפלטפורמה זו לגיוס עובדים/סטודנטים למוסדותיהם</w:t>
      </w:r>
      <w:r>
        <w:rPr>
          <w:rFonts w:hint="cs"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>ולבוגרים/סטודנטים במקצועות האנרגיה</w:t>
      </w:r>
      <w:r>
        <w:rPr>
          <w:rFonts w:hint="cs"/>
          <w:szCs w:val="24"/>
          <w:rtl/>
        </w:rPr>
        <w:t>.</w:t>
      </w:r>
    </w:p>
    <w:p w:rsidR="00F436BF" w:rsidRDefault="00F436BF" w:rsidP="00F436BF">
      <w:pPr>
        <w:spacing w:line="360" w:lineRule="auto"/>
        <w:ind w:left="311"/>
        <w:jc w:val="both"/>
        <w:rPr>
          <w:szCs w:val="24"/>
          <w:rtl/>
        </w:rPr>
      </w:pPr>
    </w:p>
    <w:p w:rsidR="00F436BF" w:rsidRDefault="00F436BF" w:rsidP="00F436BF">
      <w:pPr>
        <w:pStyle w:val="ab"/>
        <w:spacing w:line="360" w:lineRule="auto"/>
        <w:ind w:left="36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המשרד מבקש לקבל מענה מהציבור הרחב </w:t>
      </w:r>
      <w:r>
        <w:rPr>
          <w:rFonts w:cs="David" w:hint="cs"/>
          <w:b/>
          <w:bCs/>
          <w:rtl/>
        </w:rPr>
        <w:t xml:space="preserve">עד ליום ה-12.2.12 </w:t>
      </w:r>
      <w:r>
        <w:rPr>
          <w:rFonts w:cs="David" w:hint="cs"/>
          <w:rtl/>
        </w:rPr>
        <w:t>לתיבת דואר אלקטרוני ייעודית שתיפתח עבור הנושא:</w:t>
      </w:r>
      <w:hyperlink r:id="rId12" w:history="1">
        <w:r>
          <w:rPr>
            <w:rStyle w:val="Hyperlink"/>
            <w:highlight w:val="yellow"/>
          </w:rPr>
          <w:t>psle@energy.gov.il</w:t>
        </w:r>
      </w:hyperlink>
      <w:r>
        <w:t xml:space="preserve"> </w:t>
      </w:r>
      <w:r>
        <w:rPr>
          <w:rFonts w:hint="cs"/>
          <w:rtl/>
        </w:rPr>
        <w:t xml:space="preserve">, </w:t>
      </w:r>
      <w:r>
        <w:rPr>
          <w:rFonts w:cs="David" w:hint="cs"/>
          <w:rtl/>
        </w:rPr>
        <w:t xml:space="preserve">או דרך אתר המשרד, תחת הכתובת "יריד תעסוקה ולימודים במקצועות האנרגיה". </w:t>
      </w:r>
    </w:p>
    <w:p w:rsidR="00F436BF" w:rsidRDefault="00F436BF" w:rsidP="00F436BF">
      <w:pPr>
        <w:pStyle w:val="ab"/>
        <w:spacing w:line="360" w:lineRule="auto"/>
        <w:ind w:left="360"/>
        <w:jc w:val="both"/>
        <w:rPr>
          <w:rFonts w:cs="David"/>
          <w:rtl/>
        </w:rPr>
      </w:pPr>
    </w:p>
    <w:p w:rsidR="00F42907" w:rsidRDefault="00F42907" w:rsidP="00F436BF">
      <w:pPr>
        <w:spacing w:line="360" w:lineRule="auto"/>
        <w:ind w:left="311"/>
        <w:jc w:val="both"/>
        <w:rPr>
          <w:rtl/>
        </w:rPr>
      </w:pPr>
    </w:p>
    <w:sectPr w:rsidR="00F42907" w:rsidSect="00EA4FB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16193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353BBD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353BBD">
          <w:rPr>
            <w:rFonts w:hint="cs"/>
            <w:rtl/>
          </w:rPr>
          <w:t>766</w:t>
        </w:r>
      </w:sdtContent>
    </w:sdt>
  </w:p>
  <w:p w:rsidR="00755CF3" w:rsidRPr="00581672" w:rsidRDefault="00755CF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353BBD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353BBD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353BBD">
          <w:rPr>
            <w:rFonts w:hint="cs"/>
            <w:rtl/>
          </w:rPr>
          <w:t>766</w:t>
        </w:r>
      </w:sdtContent>
    </w:sdt>
  </w:p>
  <w:p w:rsidR="00755CF3" w:rsidRPr="00FC5DE0" w:rsidRDefault="00755CF3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353BBD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CE4440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CE4440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E4440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CE4440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CE4440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388135789" r:id="rId2"/>
      </w:pict>
    </w:r>
  </w:p>
  <w:p w:rsidR="00755CF3" w:rsidRDefault="00755CF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55CF3" w:rsidRDefault="0016193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144716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0EE5"/>
    <w:rsid w:val="00321798"/>
    <w:rsid w:val="00340E66"/>
    <w:rsid w:val="00353BBD"/>
    <w:rsid w:val="00376817"/>
    <w:rsid w:val="003A30BD"/>
    <w:rsid w:val="00432681"/>
    <w:rsid w:val="004507AE"/>
    <w:rsid w:val="00457790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9709F"/>
    <w:rsid w:val="006B7F74"/>
    <w:rsid w:val="006C2C32"/>
    <w:rsid w:val="006E72C5"/>
    <w:rsid w:val="00712673"/>
    <w:rsid w:val="0071514A"/>
    <w:rsid w:val="00721721"/>
    <w:rsid w:val="007256DA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735D3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CE4440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436BF"/>
    <w:rsid w:val="00F5586C"/>
    <w:rsid w:val="00F63432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353BBD"/>
    <w:pPr>
      <w:ind w:left="720"/>
      <w:contextualSpacing/>
    </w:pPr>
    <w:rPr>
      <w:rFonts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11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mailto:psle@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חת_45_2012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yozana@energy.gov.il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15 בינואר 2012</DocumentCreateDateEnglish>
    <DocumentCreateDateHebrew xmlns="8f5b83e0-a1d3-486c-bd07-833a425c74af">כ' בטבת התשע"ב</DocumentCreateDateHebrew>
    <SubjectDocument xmlns="8f5b83e0-a1d3-486c-bd07-833a425c74af">‏פרסום RFI/2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15/01/2012 11:06;15</LastCheckInDate>
    <LastPublishUser xmlns="8f5b83e0-a1d3-486c-bd07-833a425c74af" xsi:nil="true"/>
    <FullNameCC xmlns="8f5b83e0-a1d3-486c-bd07-833a425c74af">.</FullNameCC>
    <LastCheckInUser xmlns="8f5b83e0-a1d3-486c-bd07-833a425c74af">יפה אוזנה</LastCheckInUser>
    <CounterString xmlns="8f5b83e0-a1d3-486c-bd07-833a425c74af">45</CounterString>
    <LastLockUser xmlns="8f5b83e0-a1d3-486c-bd07-833a425c74af" xsi:nil="true"/>
    <LastCheckOutDate xmlns="8f5b83e0-a1d3-486c-bd07-833a425c74af">15/01/2012 10:56;40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HT_45_2012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5" ma:contentTypeDescription="" ma:contentTypeScope="" ma:versionID="c7e7844105b4be3944236b28ba272268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c1d768b74aa8da35bc7e16ffd63d7f4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150C601-EBFD-44F4-A6F0-ABDEC5463F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891560E-8B78-43A6-AFAF-358B504C9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656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dcterms:created xsi:type="dcterms:W3CDTF">2012-01-15T10:30:00Z</dcterms:created>
  <dcterms:modified xsi:type="dcterms:W3CDTF">2012-01-15T10:30:00Z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